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BCB" w:rsidRDefault="00773CCD" w:rsidP="00773CCD">
      <w:pPr>
        <w:jc w:val="center"/>
        <w:rPr>
          <w:b/>
        </w:rPr>
      </w:pPr>
      <w:r w:rsidRPr="00773CCD">
        <w:rPr>
          <w:b/>
        </w:rPr>
        <w:t>CONTAMINACION POR RILES</w:t>
      </w:r>
    </w:p>
    <w:p w:rsidR="00773CCD" w:rsidRDefault="002F00BB" w:rsidP="00773CCD">
      <w:pPr>
        <w:jc w:val="center"/>
        <w:rPr>
          <w:b/>
        </w:rPr>
      </w:pPr>
      <w:r>
        <w:rPr>
          <w:b/>
        </w:rPr>
        <w:t>Así quedan los filtros en los riegos por goteo</w:t>
      </w:r>
    </w:p>
    <w:p w:rsidR="00773CCD" w:rsidRDefault="00773CCD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397501" cy="3543300"/>
            <wp:effectExtent l="19050" t="0" r="0" b="0"/>
            <wp:docPr id="1" name="0 Imagen" descr="Imagen 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093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44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CCD" w:rsidRDefault="002F00BB" w:rsidP="00773CCD">
      <w:pPr>
        <w:jc w:val="center"/>
        <w:rPr>
          <w:b/>
        </w:rPr>
      </w:pPr>
      <w:r>
        <w:rPr>
          <w:b/>
        </w:rPr>
        <w:t xml:space="preserve">Materia que sale de los filtros, igual se tapan las boquillas. </w:t>
      </w:r>
    </w:p>
    <w:p w:rsidR="00773CCD" w:rsidRDefault="00773CCD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397501" cy="3419475"/>
            <wp:effectExtent l="19050" t="0" r="0" b="0"/>
            <wp:docPr id="3" name="2 Imagen" descr="Imagen 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79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21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78B" w:rsidRDefault="000C478B" w:rsidP="00773CCD">
      <w:pPr>
        <w:jc w:val="center"/>
        <w:rPr>
          <w:b/>
        </w:rPr>
      </w:pPr>
    </w:p>
    <w:p w:rsidR="000C478B" w:rsidRDefault="000C478B" w:rsidP="00773CCD">
      <w:pPr>
        <w:jc w:val="center"/>
        <w:rPr>
          <w:b/>
        </w:rPr>
      </w:pPr>
    </w:p>
    <w:p w:rsidR="000C478B" w:rsidRDefault="002F00BB" w:rsidP="00773CCD">
      <w:pPr>
        <w:jc w:val="center"/>
        <w:rPr>
          <w:b/>
        </w:rPr>
      </w:pPr>
      <w:r>
        <w:rPr>
          <w:b/>
        </w:rPr>
        <w:lastRenderedPageBreak/>
        <w:t>Riles sin tratar al cauce de riego</w:t>
      </w:r>
    </w:p>
    <w:p w:rsidR="000C478B" w:rsidRDefault="000C478B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675" cy="3619500"/>
            <wp:effectExtent l="19050" t="0" r="9525" b="0"/>
            <wp:docPr id="4" name="3 Imagen" descr="Imagen 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10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1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78B" w:rsidRDefault="002F00BB" w:rsidP="00773CCD">
      <w:pPr>
        <w:jc w:val="center"/>
        <w:rPr>
          <w:b/>
        </w:rPr>
      </w:pPr>
      <w:r>
        <w:rPr>
          <w:b/>
        </w:rPr>
        <w:t>Así quedan las aguas de contaminadas</w:t>
      </w:r>
    </w:p>
    <w:p w:rsidR="000C478B" w:rsidRDefault="000C478B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5" name="4 Imagen" descr="Imagen 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8C8" w:rsidRDefault="003D18C8" w:rsidP="00773CCD">
      <w:pPr>
        <w:jc w:val="center"/>
        <w:rPr>
          <w:b/>
        </w:rPr>
      </w:pPr>
    </w:p>
    <w:p w:rsidR="003D18C8" w:rsidRDefault="003D18C8" w:rsidP="00773CCD">
      <w:pPr>
        <w:jc w:val="center"/>
        <w:rPr>
          <w:b/>
        </w:rPr>
      </w:pPr>
      <w:r>
        <w:rPr>
          <w:b/>
        </w:rPr>
        <w:lastRenderedPageBreak/>
        <w:t>Riego en pradera con Riles tratados, se están secando</w:t>
      </w:r>
    </w:p>
    <w:p w:rsidR="003D18C8" w:rsidRDefault="003D18C8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397500" cy="3733800"/>
            <wp:effectExtent l="19050" t="0" r="0" b="0"/>
            <wp:docPr id="6" name="5 Imagen" descr="Imagen 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5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3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8C8" w:rsidRDefault="003D18C8" w:rsidP="00773CCD">
      <w:pPr>
        <w:jc w:val="center"/>
        <w:rPr>
          <w:b/>
        </w:rPr>
      </w:pPr>
      <w:r>
        <w:rPr>
          <w:b/>
        </w:rPr>
        <w:t>Arboles nativos se están secando, (Espino, Tebo)</w:t>
      </w:r>
    </w:p>
    <w:p w:rsidR="003D18C8" w:rsidRDefault="003D18C8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675" cy="3743325"/>
            <wp:effectExtent l="19050" t="0" r="9525" b="0"/>
            <wp:docPr id="7" name="6 Imagen" descr="Imagen 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8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8C8" w:rsidRDefault="003D18C8" w:rsidP="00773CCD">
      <w:pPr>
        <w:jc w:val="center"/>
        <w:rPr>
          <w:b/>
        </w:rPr>
      </w:pPr>
    </w:p>
    <w:p w:rsidR="003D18C8" w:rsidRDefault="003D18C8" w:rsidP="00773CCD">
      <w:pPr>
        <w:jc w:val="center"/>
        <w:rPr>
          <w:b/>
        </w:rPr>
      </w:pPr>
      <w:r>
        <w:rPr>
          <w:b/>
        </w:rPr>
        <w:lastRenderedPageBreak/>
        <w:t>Nuevo cauce de descarga Riles no autorizado</w:t>
      </w:r>
    </w:p>
    <w:p w:rsidR="003D18C8" w:rsidRDefault="003D18C8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397500" cy="3733800"/>
            <wp:effectExtent l="19050" t="0" r="0" b="0"/>
            <wp:docPr id="8" name="7 Imagen" descr="Imagen 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7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3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8C8" w:rsidRDefault="003D18C8" w:rsidP="00773CCD">
      <w:pPr>
        <w:jc w:val="center"/>
        <w:rPr>
          <w:b/>
        </w:rPr>
      </w:pPr>
      <w:r>
        <w:rPr>
          <w:b/>
        </w:rPr>
        <w:t xml:space="preserve">Eucaliptus secándose </w:t>
      </w:r>
      <w:r w:rsidR="00DB2234">
        <w:rPr>
          <w:b/>
        </w:rPr>
        <w:t>por</w:t>
      </w:r>
      <w:r>
        <w:rPr>
          <w:b/>
        </w:rPr>
        <w:t xml:space="preserve"> el riego </w:t>
      </w:r>
      <w:r w:rsidR="00DB2234">
        <w:rPr>
          <w:b/>
        </w:rPr>
        <w:t xml:space="preserve">con Riles </w:t>
      </w:r>
      <w:r>
        <w:rPr>
          <w:b/>
        </w:rPr>
        <w:t xml:space="preserve">por aspersión </w:t>
      </w:r>
    </w:p>
    <w:p w:rsidR="003D18C8" w:rsidRDefault="003D18C8" w:rsidP="00773CCD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397500" cy="3819525"/>
            <wp:effectExtent l="19050" t="0" r="0" b="0"/>
            <wp:docPr id="9" name="8 Imagen" descr="Imagen 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9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E0A" w:rsidRDefault="001B7E0A" w:rsidP="00773CCD">
      <w:pPr>
        <w:jc w:val="center"/>
        <w:rPr>
          <w:b/>
        </w:rPr>
      </w:pPr>
    </w:p>
    <w:p w:rsidR="001B7E0A" w:rsidRPr="00773CCD" w:rsidRDefault="001B7E0A" w:rsidP="00773CCD">
      <w:pPr>
        <w:jc w:val="center"/>
        <w:rPr>
          <w:b/>
        </w:rPr>
      </w:pPr>
    </w:p>
    <w:sectPr w:rsidR="001B7E0A" w:rsidRPr="00773CCD" w:rsidSect="00B87BC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73CCD"/>
    <w:rsid w:val="000C478B"/>
    <w:rsid w:val="001B7E0A"/>
    <w:rsid w:val="002F00BB"/>
    <w:rsid w:val="003D18C8"/>
    <w:rsid w:val="00773CCD"/>
    <w:rsid w:val="00B53705"/>
    <w:rsid w:val="00B87BCB"/>
    <w:rsid w:val="00D509DE"/>
    <w:rsid w:val="00DB2234"/>
    <w:rsid w:val="00F220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7B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73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73C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3</cp:revision>
  <cp:lastPrinted>2013-07-09T13:21:00Z</cp:lastPrinted>
  <dcterms:created xsi:type="dcterms:W3CDTF">2017-08-09T23:52:00Z</dcterms:created>
  <dcterms:modified xsi:type="dcterms:W3CDTF">2017-08-09T23:53:00Z</dcterms:modified>
</cp:coreProperties>
</file>